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5B9BD5" w:themeColor="accent1"/>
          <w:sz w:val="24"/>
          <w:szCs w:val="24"/>
          <w:lang w:val="es-ES_tradnl"/>
        </w:rPr>
        <w:id w:val="-653997245"/>
        <w:docPartObj>
          <w:docPartGallery w:val="Cover Pages"/>
          <w:docPartUnique/>
        </w:docPartObj>
      </w:sdtPr>
      <w:sdtEndPr>
        <w:rPr>
          <w:color w:val="auto"/>
          <w:lang w:val="es-ES"/>
        </w:rPr>
      </w:sdtEndPr>
      <w:sdtContent>
        <w:p w14:paraId="71713DE9" w14:textId="3B747EE6" w:rsidR="00F30432" w:rsidRPr="00F0466C" w:rsidRDefault="00A3479E">
          <w:pPr>
            <w:pStyle w:val="Sinespaciado"/>
            <w:spacing w:before="1540" w:after="240"/>
            <w:jc w:val="center"/>
            <w:rPr>
              <w:color w:val="5B9BD5" w:themeColor="accent1"/>
              <w:lang w:val="es-ES_tradnl"/>
            </w:rPr>
          </w:pPr>
          <w:r w:rsidRPr="00F0466C">
            <w:rPr>
              <w:noProof/>
              <w:lang w:val="es-MX" w:eastAsia="es-MX"/>
            </w:rPr>
            <w:drawing>
              <wp:anchor distT="0" distB="0" distL="114300" distR="114300" simplePos="0" relativeHeight="251658240" behindDoc="0" locked="0" layoutInCell="1" allowOverlap="1" wp14:anchorId="34020C53" wp14:editId="4866F137">
                <wp:simplePos x="0" y="0"/>
                <wp:positionH relativeFrom="margin">
                  <wp:align>center</wp:align>
                </wp:positionH>
                <wp:positionV relativeFrom="paragraph">
                  <wp:posOffset>-999490</wp:posOffset>
                </wp:positionV>
                <wp:extent cx="7886065" cy="10060305"/>
                <wp:effectExtent l="0" t="0" r="635" b="0"/>
                <wp:wrapNone/>
                <wp:docPr id="2" name="Imagen 2" descr="/Users/martinzoye/Desktop/pORTADA TEC 2-01-0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/Users/martinzoye/Desktop/pORTADA TEC 2-01-0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86065" cy="10060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Style w:val="Tablaconcuadrculaclara1"/>
            <w:tblpPr w:leftFromText="141" w:rightFromText="141" w:vertAnchor="text" w:horzAnchor="margin" w:tblpXSpec="center" w:tblpY="8124"/>
            <w:tblW w:w="12111" w:type="dxa"/>
            <w:tblBorders>
              <w:top w:val="single" w:sz="4" w:space="0" w:color="293867"/>
              <w:left w:val="single" w:sz="4" w:space="0" w:color="293867"/>
              <w:bottom w:val="single" w:sz="4" w:space="0" w:color="293867"/>
              <w:right w:val="single" w:sz="4" w:space="0" w:color="293867"/>
            </w:tblBorders>
            <w:tblLook w:val="04A0" w:firstRow="1" w:lastRow="0" w:firstColumn="1" w:lastColumn="0" w:noHBand="0" w:noVBand="1"/>
          </w:tblPr>
          <w:tblGrid>
            <w:gridCol w:w="6055"/>
            <w:gridCol w:w="6056"/>
          </w:tblGrid>
          <w:tr w:rsidR="00FC6F9D" w:rsidRPr="00F0466C" w14:paraId="27E2B401" w14:textId="77777777" w:rsidTr="00FC6F9D">
            <w:trPr>
              <w:trHeight w:val="639"/>
            </w:trPr>
            <w:tc>
              <w:tcPr>
                <w:tcW w:w="6055" w:type="dxa"/>
                <w:vAlign w:val="center"/>
              </w:tcPr>
              <w:p w14:paraId="5AB9DC15" w14:textId="729449E0" w:rsidR="00FC6F9D" w:rsidRPr="00FC6F9D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Nombre de</w:t>
                </w:r>
                <w:r w:rsidR="00FE49D1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l alumno</w:t>
                </w: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: </w:t>
                </w:r>
                <w:r w:rsidRPr="009F365C">
                  <w:rPr>
                    <w:rFonts w:ascii="Arial" w:eastAsia="Times New Roman" w:hAnsi="Arial" w:cs="Arial"/>
                    <w:color w:val="000000"/>
                    <w:sz w:val="24"/>
                    <w:szCs w:val="24"/>
                    <w:lang w:val="es-MX" w:eastAsia="en-US"/>
                  </w:rPr>
                  <w:t>Luis Fernando Cayeros Camacho. </w:t>
                </w:r>
              </w:p>
              <w:p w14:paraId="273CFB94" w14:textId="77777777" w:rsidR="00FC6F9D" w:rsidRPr="009F365C" w:rsidRDefault="00FC6F9D" w:rsidP="00FC6F9D">
                <w:pPr>
                  <w:rPr>
                    <w:rFonts w:ascii="Arial" w:hAnsi="Arial" w:cs="Arial"/>
                    <w:sz w:val="24"/>
                    <w:szCs w:val="24"/>
                    <w:lang w:val="es-MX"/>
                  </w:rPr>
                </w:pPr>
              </w:p>
              <w:p w14:paraId="698C3075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  <w:tc>
              <w:tcPr>
                <w:tcW w:w="6056" w:type="dxa"/>
                <w:vAlign w:val="center"/>
              </w:tcPr>
              <w:p w14:paraId="422BF496" w14:textId="727D7164" w:rsidR="00FC6F9D" w:rsidRPr="00FC6F9D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Matricula:</w:t>
                </w:r>
                <w:r w:rsidRPr="00C44A47">
                  <w:rPr>
                    <w:rFonts w:ascii="Arial" w:hAnsi="Arial" w:cs="Arial"/>
                    <w:sz w:val="24"/>
                    <w:szCs w:val="24"/>
                  </w:rPr>
                  <w:t xml:space="preserve"> </w:t>
                </w:r>
                <w:r w:rsidRPr="009F365C">
                  <w:rPr>
                    <w:rFonts w:ascii="Arial" w:eastAsia="Times New Roman" w:hAnsi="Arial" w:cs="Arial"/>
                    <w:color w:val="000000"/>
                    <w:sz w:val="24"/>
                    <w:szCs w:val="24"/>
                    <w:lang w:val="en-US" w:eastAsia="en-US"/>
                  </w:rPr>
                  <w:t>2831953.</w:t>
                </w:r>
              </w:p>
              <w:p w14:paraId="2B52F08A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</w:tr>
          <w:tr w:rsidR="00FC6F9D" w:rsidRPr="00F0466C" w14:paraId="5CC3C0B7" w14:textId="77777777" w:rsidTr="00FC6F9D">
            <w:trPr>
              <w:trHeight w:val="167"/>
            </w:trPr>
            <w:tc>
              <w:tcPr>
                <w:tcW w:w="6055" w:type="dxa"/>
                <w:vAlign w:val="center"/>
              </w:tcPr>
              <w:p w14:paraId="3F2043FC" w14:textId="410D21E9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Módulo </w:t>
                </w:r>
                <w:r w:rsidR="00C55B61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2</w:t>
                </w:r>
              </w:p>
            </w:tc>
            <w:tc>
              <w:tcPr>
                <w:tcW w:w="6056" w:type="dxa"/>
                <w:vAlign w:val="center"/>
              </w:tcPr>
              <w:p w14:paraId="53DCE82C" w14:textId="77777777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</w:p>
            </w:tc>
          </w:tr>
          <w:tr w:rsidR="00FC6F9D" w:rsidRPr="004E3771" w14:paraId="0A78ADA5" w14:textId="77777777" w:rsidTr="004E3771">
            <w:trPr>
              <w:trHeight w:val="54"/>
            </w:trPr>
            <w:tc>
              <w:tcPr>
                <w:tcW w:w="6055" w:type="dxa"/>
                <w:vAlign w:val="center"/>
              </w:tcPr>
              <w:p w14:paraId="5CC5196D" w14:textId="338DD6AD" w:rsidR="00FC6F9D" w:rsidRDefault="00FC6F9D" w:rsidP="00FC6F9D">
                <w:pP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Fecha: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 </w:t>
                </w:r>
                <w:r w:rsidR="00B7469D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30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/</w:t>
                </w:r>
                <w:r w:rsidR="00B7469D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10</w:t>
                </w:r>
                <w: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/202</w:t>
                </w:r>
                <w:r w:rsidR="00C20A28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1</w:t>
                </w:r>
              </w:p>
              <w:p w14:paraId="106D487C" w14:textId="77777777" w:rsidR="00FC6F9D" w:rsidRPr="00FC6F9D" w:rsidRDefault="00FC6F9D" w:rsidP="00FC6F9D">
                <w:pPr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</w:pPr>
              </w:p>
              <w:p w14:paraId="4B828760" w14:textId="4DC3B6B3" w:rsidR="00FC6F9D" w:rsidRPr="00C44A47" w:rsidRDefault="00FC6F9D" w:rsidP="00FC6F9D">
                <w:pPr>
                  <w:rPr>
                    <w:rFonts w:ascii="Arial" w:hAnsi="Arial" w:cs="Arial"/>
                    <w:sz w:val="24"/>
                    <w:szCs w:val="24"/>
                  </w:rPr>
                </w:pPr>
                <w:r w:rsidRPr="00C44A47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 xml:space="preserve">Nombre del profesor: </w:t>
                </w:r>
                <w:r w:rsidR="009917C2">
                  <w:rPr>
                    <w:rFonts w:ascii="Arial" w:hAnsi="Arial" w:cs="Arial"/>
                    <w:b/>
                    <w:bCs/>
                    <w:sz w:val="24"/>
                    <w:szCs w:val="24"/>
                  </w:rPr>
                  <w:t>Arturo Vargas Salgado</w:t>
                </w:r>
              </w:p>
            </w:tc>
            <w:tc>
              <w:tcPr>
                <w:tcW w:w="6056" w:type="dxa"/>
                <w:vAlign w:val="center"/>
              </w:tcPr>
              <w:p w14:paraId="69904EE8" w14:textId="2B1C6ECB" w:rsidR="00FC6F9D" w:rsidRPr="00FE49D1" w:rsidRDefault="00FC6F9D" w:rsidP="00FC6F9D">
                <w:pPr>
                  <w:pStyle w:val="Ttulo4"/>
                  <w:pBdr>
                    <w:bottom w:val="single" w:sz="6" w:space="2" w:color="EEEEEE"/>
                  </w:pBdr>
                  <w:shd w:val="clear" w:color="auto" w:fill="FFFFFF"/>
                  <w:spacing w:before="45" w:beforeAutospacing="0" w:after="120" w:afterAutospacing="0"/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</w:pPr>
                <w:r w:rsidRPr="00FE49D1">
                  <w:rPr>
                    <w:rFonts w:ascii="Arial" w:hAnsi="Arial" w:cs="Arial"/>
                    <w:sz w:val="24"/>
                    <w:szCs w:val="24"/>
                    <w:lang w:val="es-MX"/>
                  </w:rPr>
                  <w:t>T</w:t>
                </w:r>
                <w:r w:rsidRPr="00FE49D1">
                  <w:rPr>
                    <w:rFonts w:ascii="Arial" w:eastAsia="Helvetica" w:hAnsi="Arial" w:cs="Arial"/>
                    <w:sz w:val="24"/>
                    <w:szCs w:val="24"/>
                    <w:lang w:val="es-MX"/>
                  </w:rPr>
                  <w:t>ítulo</w:t>
                </w:r>
                <w:r w:rsidRPr="00FE49D1">
                  <w:rPr>
                    <w:rFonts w:ascii="Arial" w:hAnsi="Arial" w:cs="Arial"/>
                    <w:sz w:val="24"/>
                    <w:szCs w:val="24"/>
                    <w:lang w:val="es-MX"/>
                  </w:rPr>
                  <w:t xml:space="preserve">: </w:t>
                </w:r>
                <w:r w:rsidRPr="00FE49D1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 </w:t>
                </w:r>
                <w:r w:rsidR="00A66578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 xml:space="preserve">Actividad </w:t>
                </w:r>
                <w:r w:rsidR="00B7469D">
                  <w:rPr>
                    <w:rFonts w:ascii="Arial" w:hAnsi="Arial" w:cs="Arial"/>
                    <w:b w:val="0"/>
                    <w:sz w:val="24"/>
                    <w:szCs w:val="24"/>
                    <w:lang w:val="es-MX"/>
                  </w:rPr>
                  <w:t>9</w:t>
                </w:r>
              </w:p>
              <w:p w14:paraId="0EF3535C" w14:textId="5DC850AF" w:rsidR="004E3771" w:rsidRDefault="009917C2" w:rsidP="00A95C85">
                <w:pPr>
                  <w:pStyle w:val="NormalWeb"/>
                  <w:spacing w:before="0" w:beforeAutospacing="0" w:after="0" w:afterAutospacing="0"/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</w:pPr>
                <w:r w:rsidRPr="00FE49D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>Bibliografía</w:t>
                </w:r>
                <w:r w:rsidR="00FC6F9D" w:rsidRPr="00FE49D1"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  <w:t>:</w:t>
                </w:r>
              </w:p>
              <w:p w14:paraId="2BFFAC10" w14:textId="03B69809" w:rsidR="004E3771" w:rsidRPr="004E3771" w:rsidRDefault="004E3771" w:rsidP="00A95C85">
                <w:pPr>
                  <w:pStyle w:val="NormalWeb"/>
                  <w:spacing w:before="0" w:beforeAutospacing="0" w:after="0" w:afterAutospacing="0"/>
                  <w:rPr>
                    <w:rFonts w:ascii="Arial" w:hAnsi="Arial" w:cs="Arial"/>
                    <w:b/>
                    <w:color w:val="333333"/>
                    <w:sz w:val="24"/>
                    <w:szCs w:val="24"/>
                    <w:lang w:val="es-MX"/>
                  </w:rPr>
                </w:pPr>
              </w:p>
            </w:tc>
          </w:tr>
        </w:tbl>
        <w:p w14:paraId="23AA3CA3" w14:textId="77777777" w:rsidR="00EE3F81" w:rsidRDefault="00FB07E4" w:rsidP="00EE3F81">
          <w:pPr>
            <w:shd w:val="clear" w:color="auto" w:fill="FFFFFF"/>
            <w:rPr>
              <w:sz w:val="24"/>
              <w:szCs w:val="24"/>
            </w:rPr>
          </w:pPr>
        </w:p>
      </w:sdtContent>
    </w:sdt>
    <w:p w14:paraId="77779A60" w14:textId="2DAFC5D9" w:rsidR="00DD26DE" w:rsidRDefault="00DD26DE" w:rsidP="00EE3F81">
      <w:pPr>
        <w:shd w:val="clear" w:color="auto" w:fill="FFFFFF"/>
        <w:rPr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</w:p>
    <w:p w14:paraId="4B45E1F5" w14:textId="52FA62D2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6AAE04ED" w14:textId="68CC2D14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7BEA3A7E" w14:textId="63D2F8FE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2FA726FA" w14:textId="3A8F2494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207B20DA" w14:textId="2EA811EE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00C49CEC" w14:textId="11C4CBD3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45CC1912" w14:textId="41EAAE74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6333714E" w14:textId="478E9D05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452AA0EF" w14:textId="0F6CBBAE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5968C74B" w14:textId="23B27438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1021585F" w14:textId="6A47E7AF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63902719" w14:textId="2C38D3F5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1B282ABC" w14:textId="6EFC21C5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59A87A9A" w14:textId="2F743F7C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19B45436" w14:textId="360F5F21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06C141B8" w14:textId="3F02E352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6CD79275" w14:textId="251A9242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0769BC48" w14:textId="7E68C283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13FB09D0" w14:textId="20B42B89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3AF6D85F" w14:textId="2AD797CB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2BE71413" w14:textId="5AF9E1C3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3F56CCE8" w14:textId="7FFFBCAA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10F5C48A" w14:textId="3F81A27F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6B43BD19" w14:textId="20BA558E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2770EA99" w14:textId="31E4CA65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3135643A" w14:textId="6852CF3F" w:rsidR="004E3771" w:rsidRDefault="004E3771" w:rsidP="00EE3F81">
      <w:pPr>
        <w:shd w:val="clear" w:color="auto" w:fill="FFFFFF"/>
        <w:rPr>
          <w:sz w:val="24"/>
          <w:szCs w:val="24"/>
        </w:rPr>
      </w:pPr>
    </w:p>
    <w:p w14:paraId="4BE59D58" w14:textId="77777777" w:rsidR="004E3771" w:rsidRPr="00EE3F81" w:rsidRDefault="004E3771" w:rsidP="00EE3F81">
      <w:pPr>
        <w:shd w:val="clear" w:color="auto" w:fill="FFFFFF"/>
        <w:rPr>
          <w:sz w:val="24"/>
          <w:szCs w:val="24"/>
        </w:rPr>
      </w:pPr>
    </w:p>
    <w:p w14:paraId="1949D796" w14:textId="77777777" w:rsidR="00B12589" w:rsidRPr="00B12589" w:rsidRDefault="00B12589" w:rsidP="00B12589">
      <w:pPr>
        <w:numPr>
          <w:ilvl w:val="0"/>
          <w:numId w:val="45"/>
        </w:numPr>
        <w:rPr>
          <w:rFonts w:ascii="Arial" w:hAnsi="Arial" w:cs="Arial"/>
          <w:sz w:val="24"/>
          <w:szCs w:val="24"/>
          <w:lang w:val="es-MX"/>
        </w:rPr>
      </w:pPr>
      <w:r w:rsidRPr="00B12589">
        <w:rPr>
          <w:rFonts w:ascii="Arial" w:hAnsi="Arial" w:cs="Arial"/>
          <w:sz w:val="24"/>
          <w:szCs w:val="24"/>
        </w:rPr>
        <w:t>Elabora una tabla en donde identifiques para cada uno de los siguientes casos si se trata de valor agregado o desperdicio (justifica para cada una).</w:t>
      </w:r>
    </w:p>
    <w:p w14:paraId="27BCFBD0" w14:textId="51F8479D" w:rsidR="00DD26DE" w:rsidRDefault="00DD26DE" w:rsidP="00A66578">
      <w:pPr>
        <w:rPr>
          <w:rFonts w:ascii="Arial" w:hAnsi="Arial" w:cs="Arial"/>
          <w:sz w:val="24"/>
          <w:szCs w:val="24"/>
          <w:lang w:val="es-MX"/>
        </w:rPr>
      </w:pPr>
    </w:p>
    <w:tbl>
      <w:tblPr>
        <w:tblStyle w:val="Tablaconcuadrcula4-nfasis11"/>
        <w:tblW w:w="0" w:type="auto"/>
        <w:jc w:val="center"/>
        <w:tblLook w:val="04A0" w:firstRow="1" w:lastRow="0" w:firstColumn="1" w:lastColumn="0" w:noHBand="0" w:noVBand="1"/>
      </w:tblPr>
      <w:tblGrid>
        <w:gridCol w:w="2344"/>
        <w:gridCol w:w="2183"/>
        <w:gridCol w:w="2484"/>
        <w:gridCol w:w="1817"/>
      </w:tblGrid>
      <w:tr w:rsidR="00B12589" w14:paraId="16EAC156" w14:textId="5C1BECD6" w:rsidTr="00B125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  <w:vAlign w:val="center"/>
          </w:tcPr>
          <w:p w14:paraId="67669761" w14:textId="583122FA" w:rsidR="00B12589" w:rsidRDefault="00B12589" w:rsidP="00B12589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>Caso</w:t>
            </w:r>
          </w:p>
        </w:tc>
        <w:tc>
          <w:tcPr>
            <w:tcW w:w="2269" w:type="dxa"/>
            <w:vAlign w:val="center"/>
          </w:tcPr>
          <w:p w14:paraId="65CA4D70" w14:textId="5B249367" w:rsidR="00B12589" w:rsidRDefault="00B12589" w:rsidP="00B125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>Valor agregado o desperdicio</w:t>
            </w:r>
          </w:p>
        </w:tc>
        <w:tc>
          <w:tcPr>
            <w:tcW w:w="2536" w:type="dxa"/>
            <w:vAlign w:val="center"/>
          </w:tcPr>
          <w:p w14:paraId="1D09AAD0" w14:textId="68AA7505" w:rsidR="00B12589" w:rsidRDefault="00B12589" w:rsidP="00B125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>Justificación</w:t>
            </w:r>
          </w:p>
        </w:tc>
        <w:tc>
          <w:tcPr>
            <w:tcW w:w="1612" w:type="dxa"/>
          </w:tcPr>
          <w:p w14:paraId="3659BA8A" w14:textId="0C297DFB" w:rsidR="00B12589" w:rsidRDefault="00B12589" w:rsidP="00B125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>Solución</w:t>
            </w:r>
          </w:p>
        </w:tc>
      </w:tr>
      <w:tr w:rsidR="00B12589" w14:paraId="7BB765E5" w14:textId="2B561015" w:rsidTr="00B125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  <w:vAlign w:val="center"/>
          </w:tcPr>
          <w:p w14:paraId="4707B691" w14:textId="6900D776" w:rsidR="00B12589" w:rsidRDefault="00B12589" w:rsidP="00B12589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B12589">
              <w:rPr>
                <w:rFonts w:ascii="Arial" w:hAnsi="Arial" w:cs="Arial"/>
                <w:sz w:val="24"/>
                <w:szCs w:val="24"/>
                <w:lang w:val="es-MX"/>
              </w:rPr>
              <w:t>La demanda del producto es de 3 500 piezas a la semana, pero se producen 4 000 para tener inventario.</w:t>
            </w:r>
          </w:p>
        </w:tc>
        <w:tc>
          <w:tcPr>
            <w:tcW w:w="2269" w:type="dxa"/>
            <w:vAlign w:val="center"/>
          </w:tcPr>
          <w:p w14:paraId="0DF3A69B" w14:textId="7D908C6F" w:rsidR="00B12589" w:rsidRDefault="00B12589" w:rsidP="00B125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>Desperdicio</w:t>
            </w:r>
          </w:p>
        </w:tc>
        <w:tc>
          <w:tcPr>
            <w:tcW w:w="2536" w:type="dxa"/>
            <w:vAlign w:val="center"/>
          </w:tcPr>
          <w:p w14:paraId="574B3830" w14:textId="6705FB5D" w:rsidR="00B12589" w:rsidRDefault="00B12589" w:rsidP="00B125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 xml:space="preserve">Esto a la larga generara sobre inventario, el cual corre riesgo a solo quedarse ahí </w:t>
            </w:r>
            <w:proofErr w:type="gramStart"/>
            <w:r>
              <w:rPr>
                <w:rFonts w:ascii="Arial" w:hAnsi="Arial" w:cs="Arial"/>
                <w:sz w:val="24"/>
                <w:szCs w:val="24"/>
                <w:lang w:val="es-MX"/>
              </w:rPr>
              <w:t>existiendo acumulando</w:t>
            </w:r>
            <w:proofErr w:type="gramEnd"/>
            <w:r>
              <w:rPr>
                <w:rFonts w:ascii="Arial" w:hAnsi="Arial" w:cs="Arial"/>
                <w:sz w:val="24"/>
                <w:szCs w:val="24"/>
                <w:lang w:val="es-MX"/>
              </w:rPr>
              <w:t xml:space="preserve"> espacio innecesariamente o bien en basura cuando se decida liberar ese espacio ocupado por el sobre inventario.</w:t>
            </w:r>
          </w:p>
        </w:tc>
        <w:tc>
          <w:tcPr>
            <w:tcW w:w="1612" w:type="dxa"/>
            <w:vAlign w:val="center"/>
          </w:tcPr>
          <w:p w14:paraId="1FB3C834" w14:textId="6D738759" w:rsidR="00B12589" w:rsidRDefault="00B12589" w:rsidP="00B125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>Generar solo lo necesario.</w:t>
            </w:r>
          </w:p>
        </w:tc>
      </w:tr>
      <w:tr w:rsidR="00B12589" w14:paraId="74A1C877" w14:textId="4F142CCF" w:rsidTr="00B1258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  <w:vAlign w:val="center"/>
          </w:tcPr>
          <w:p w14:paraId="6216552D" w14:textId="77777777" w:rsidR="00B12589" w:rsidRPr="00B12589" w:rsidRDefault="00B12589" w:rsidP="00B12589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B12589">
              <w:rPr>
                <w:rFonts w:ascii="Arial" w:hAnsi="Arial" w:cs="Arial"/>
                <w:sz w:val="24"/>
                <w:szCs w:val="24"/>
              </w:rPr>
              <w:t>Los inventarios de pantallas para fabricar 456 laptops son de 456 y todas las pantallas están aceptadas por calidad.</w:t>
            </w:r>
          </w:p>
          <w:p w14:paraId="45CD07F0" w14:textId="77777777" w:rsidR="00B12589" w:rsidRDefault="00B12589" w:rsidP="00B12589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  <w:tc>
          <w:tcPr>
            <w:tcW w:w="2269" w:type="dxa"/>
            <w:vAlign w:val="center"/>
          </w:tcPr>
          <w:p w14:paraId="65B664DE" w14:textId="34DFF8FB" w:rsidR="00B12589" w:rsidRDefault="00B12589" w:rsidP="00B125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>Valor agregado</w:t>
            </w:r>
          </w:p>
        </w:tc>
        <w:tc>
          <w:tcPr>
            <w:tcW w:w="2536" w:type="dxa"/>
            <w:vAlign w:val="center"/>
          </w:tcPr>
          <w:p w14:paraId="21487AF5" w14:textId="5B47C49B" w:rsidR="00B12589" w:rsidRDefault="00B12589" w:rsidP="00B125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>Se esta cumpliendo con el 100% del requerimiento sin desperdicios.</w:t>
            </w:r>
          </w:p>
        </w:tc>
        <w:tc>
          <w:tcPr>
            <w:tcW w:w="1612" w:type="dxa"/>
          </w:tcPr>
          <w:p w14:paraId="5407EAB3" w14:textId="77777777" w:rsidR="00B12589" w:rsidRDefault="00B12589" w:rsidP="00B125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B12589" w14:paraId="412AFACF" w14:textId="4EC3A546" w:rsidTr="00B125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  <w:vAlign w:val="center"/>
          </w:tcPr>
          <w:p w14:paraId="4CB240E9" w14:textId="5AB0AE29" w:rsidR="00B12589" w:rsidRPr="00B12589" w:rsidRDefault="00B12589" w:rsidP="00B12589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B12589">
              <w:rPr>
                <w:rFonts w:ascii="Arial" w:hAnsi="Arial" w:cs="Arial"/>
                <w:sz w:val="24"/>
                <w:szCs w:val="24"/>
              </w:rPr>
              <w:t>Los tiempos de cambio de troquel de un producto a otro son de 5 min, cuando antes eran de 30 min.</w:t>
            </w:r>
          </w:p>
          <w:p w14:paraId="7D9477A9" w14:textId="77777777" w:rsidR="00B12589" w:rsidRDefault="00B12589" w:rsidP="00B12589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  <w:tc>
          <w:tcPr>
            <w:tcW w:w="2269" w:type="dxa"/>
            <w:vAlign w:val="center"/>
          </w:tcPr>
          <w:p w14:paraId="43BF871B" w14:textId="302AD2E9" w:rsidR="00B12589" w:rsidRDefault="00B12589" w:rsidP="00B125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>Valor agregado</w:t>
            </w:r>
          </w:p>
        </w:tc>
        <w:tc>
          <w:tcPr>
            <w:tcW w:w="2536" w:type="dxa"/>
            <w:vAlign w:val="center"/>
          </w:tcPr>
          <w:p w14:paraId="25AEE243" w14:textId="2FC5106B" w:rsidR="00B12589" w:rsidRDefault="00B12589" w:rsidP="00B125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>Se redujo el tiempo de cambio en un 83% esto permite una mayor cantidad de productos elaborados al final del día.</w:t>
            </w:r>
          </w:p>
        </w:tc>
        <w:tc>
          <w:tcPr>
            <w:tcW w:w="1612" w:type="dxa"/>
          </w:tcPr>
          <w:p w14:paraId="42A85CE0" w14:textId="77777777" w:rsidR="00B12589" w:rsidRDefault="00B12589" w:rsidP="00B125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B12589" w14:paraId="232C78A6" w14:textId="4FFFCD2C" w:rsidTr="00B7469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  <w:vAlign w:val="center"/>
          </w:tcPr>
          <w:p w14:paraId="28E4A234" w14:textId="1A35881B" w:rsidR="00B12589" w:rsidRDefault="00B12589" w:rsidP="00B12589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B12589">
              <w:rPr>
                <w:rFonts w:ascii="Arial" w:hAnsi="Arial" w:cs="Arial"/>
                <w:sz w:val="24"/>
                <w:szCs w:val="24"/>
                <w:lang w:val="es-MX"/>
              </w:rPr>
              <w:t>Los operadores con cada cambio de producto deben cambiar sus herramentales y las plantillas lo que les toma de entre 40 a 50 min.</w:t>
            </w:r>
          </w:p>
        </w:tc>
        <w:tc>
          <w:tcPr>
            <w:tcW w:w="2269" w:type="dxa"/>
            <w:vAlign w:val="center"/>
          </w:tcPr>
          <w:p w14:paraId="662F77E9" w14:textId="7D97A4B7" w:rsidR="00B12589" w:rsidRDefault="00B12589" w:rsidP="00B125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>Desperdicio</w:t>
            </w:r>
          </w:p>
        </w:tc>
        <w:tc>
          <w:tcPr>
            <w:tcW w:w="2536" w:type="dxa"/>
            <w:vAlign w:val="center"/>
          </w:tcPr>
          <w:p w14:paraId="46180960" w14:textId="54BD23FC" w:rsidR="00B12589" w:rsidRDefault="00B12589" w:rsidP="00B125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 xml:space="preserve">Esos 40 a 50 minutos pueden ser clave en el cumplimiento de un </w:t>
            </w:r>
            <w:r w:rsidR="00B7469D">
              <w:rPr>
                <w:rFonts w:ascii="Arial" w:hAnsi="Arial" w:cs="Arial"/>
                <w:sz w:val="24"/>
                <w:szCs w:val="24"/>
                <w:lang w:val="es-MX"/>
              </w:rPr>
              <w:t>objetivo para un cliente.</w:t>
            </w:r>
          </w:p>
        </w:tc>
        <w:tc>
          <w:tcPr>
            <w:tcW w:w="1612" w:type="dxa"/>
            <w:vAlign w:val="center"/>
          </w:tcPr>
          <w:p w14:paraId="236EFBFC" w14:textId="3FC6D06D" w:rsidR="00B12589" w:rsidRDefault="00B7469D" w:rsidP="00B7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>Optimizar el herramental o las maquinas, para que estas requieran menos tiempo de cambio.</w:t>
            </w:r>
          </w:p>
        </w:tc>
      </w:tr>
      <w:tr w:rsidR="00B12589" w14:paraId="58350A73" w14:textId="73C5B4B5" w:rsidTr="00B746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  <w:vAlign w:val="center"/>
          </w:tcPr>
          <w:p w14:paraId="7C1D4ACC" w14:textId="74D2EF9B" w:rsidR="00B12589" w:rsidRDefault="00B7469D" w:rsidP="00B12589">
            <w:pPr>
              <w:jc w:val="center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B7469D">
              <w:rPr>
                <w:rFonts w:ascii="Arial" w:hAnsi="Arial" w:cs="Arial"/>
                <w:sz w:val="24"/>
                <w:szCs w:val="24"/>
                <w:lang w:val="es-MX"/>
              </w:rPr>
              <w:t xml:space="preserve">La tasa de defectos de la </w:t>
            </w:r>
            <w:r w:rsidRPr="00B7469D">
              <w:rPr>
                <w:rFonts w:ascii="Arial" w:hAnsi="Arial" w:cs="Arial"/>
                <w:sz w:val="24"/>
                <w:szCs w:val="24"/>
                <w:lang w:val="es-MX"/>
              </w:rPr>
              <w:lastRenderedPageBreak/>
              <w:t>línea de ensamble es de 30%.</w:t>
            </w:r>
          </w:p>
        </w:tc>
        <w:tc>
          <w:tcPr>
            <w:tcW w:w="2269" w:type="dxa"/>
            <w:vAlign w:val="center"/>
          </w:tcPr>
          <w:p w14:paraId="0ACB73CA" w14:textId="1F918F41" w:rsidR="00B12589" w:rsidRDefault="00B7469D" w:rsidP="00B125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lastRenderedPageBreak/>
              <w:t>Desperdicio</w:t>
            </w:r>
          </w:p>
        </w:tc>
        <w:tc>
          <w:tcPr>
            <w:tcW w:w="2536" w:type="dxa"/>
            <w:vAlign w:val="center"/>
          </w:tcPr>
          <w:p w14:paraId="3A25D3A4" w14:textId="6D3C71BA" w:rsidR="00B12589" w:rsidRDefault="00B7469D" w:rsidP="00B125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t xml:space="preserve">Debido a ese 30% que sale mal, al final </w:t>
            </w:r>
            <w:r>
              <w:rPr>
                <w:rFonts w:ascii="Arial" w:hAnsi="Arial" w:cs="Arial"/>
                <w:sz w:val="24"/>
                <w:szCs w:val="24"/>
                <w:lang w:val="es-MX"/>
              </w:rPr>
              <w:lastRenderedPageBreak/>
              <w:t>se tiene que trabajar un 130% para poder cumplir con la meta.</w:t>
            </w:r>
          </w:p>
        </w:tc>
        <w:tc>
          <w:tcPr>
            <w:tcW w:w="1612" w:type="dxa"/>
            <w:vAlign w:val="center"/>
          </w:tcPr>
          <w:p w14:paraId="02B26C82" w14:textId="6D5DA0F8" w:rsidR="00B12589" w:rsidRDefault="00B7469D" w:rsidP="00B7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MX"/>
              </w:rPr>
            </w:pPr>
            <w:r>
              <w:rPr>
                <w:rFonts w:ascii="Arial" w:hAnsi="Arial" w:cs="Arial"/>
                <w:sz w:val="24"/>
                <w:szCs w:val="24"/>
                <w:lang w:val="es-MX"/>
              </w:rPr>
              <w:lastRenderedPageBreak/>
              <w:t xml:space="preserve">El equipo de calidad debe </w:t>
            </w:r>
            <w:r>
              <w:rPr>
                <w:rFonts w:ascii="Arial" w:hAnsi="Arial" w:cs="Arial"/>
                <w:sz w:val="24"/>
                <w:szCs w:val="24"/>
                <w:lang w:val="es-MX"/>
              </w:rPr>
              <w:lastRenderedPageBreak/>
              <w:t>hacer una investigación acerca de los defectos mas frecuentes y posteriormente que los provoca, para evitarlos y así reducir la cantidad de defectos.</w:t>
            </w:r>
          </w:p>
        </w:tc>
      </w:tr>
    </w:tbl>
    <w:p w14:paraId="3CE0226F" w14:textId="6475840B" w:rsidR="00B12589" w:rsidRDefault="00B12589" w:rsidP="00A66578">
      <w:pPr>
        <w:rPr>
          <w:rFonts w:ascii="Arial" w:hAnsi="Arial" w:cs="Arial"/>
          <w:sz w:val="24"/>
          <w:szCs w:val="24"/>
          <w:lang w:val="es-MX"/>
        </w:rPr>
      </w:pPr>
    </w:p>
    <w:p w14:paraId="7DE7260D" w14:textId="77777777" w:rsidR="00B7469D" w:rsidRPr="00B7469D" w:rsidRDefault="00B7469D" w:rsidP="00B7469D">
      <w:pPr>
        <w:numPr>
          <w:ilvl w:val="0"/>
          <w:numId w:val="48"/>
        </w:numPr>
        <w:rPr>
          <w:rFonts w:ascii="Arial" w:hAnsi="Arial" w:cs="Arial"/>
          <w:sz w:val="24"/>
          <w:szCs w:val="24"/>
          <w:lang w:val="es-MX"/>
        </w:rPr>
      </w:pPr>
      <w:r w:rsidRPr="00B7469D">
        <w:rPr>
          <w:rFonts w:ascii="Arial" w:hAnsi="Arial" w:cs="Arial"/>
          <w:sz w:val="24"/>
          <w:szCs w:val="24"/>
        </w:rPr>
        <w:t>Investiga el mapa de valor de una empresa y concluye sobre lo que identificas en su ciclo de valor.</w:t>
      </w:r>
    </w:p>
    <w:p w14:paraId="0B577D21" w14:textId="536774A5" w:rsidR="00B7469D" w:rsidRDefault="00B7469D" w:rsidP="00A66578">
      <w:pPr>
        <w:rPr>
          <w:rFonts w:ascii="Arial" w:hAnsi="Arial" w:cs="Arial"/>
          <w:sz w:val="24"/>
          <w:szCs w:val="24"/>
          <w:lang w:val="es-MX"/>
        </w:rPr>
      </w:pPr>
    </w:p>
    <w:p w14:paraId="42F2BBAD" w14:textId="77777777" w:rsidR="00B7469D" w:rsidRPr="009917C2" w:rsidRDefault="00B7469D" w:rsidP="00A66578">
      <w:pPr>
        <w:rPr>
          <w:rFonts w:ascii="Arial" w:hAnsi="Arial" w:cs="Arial"/>
          <w:sz w:val="24"/>
          <w:szCs w:val="24"/>
          <w:lang w:val="es-MX"/>
        </w:rPr>
      </w:pPr>
    </w:p>
    <w:sectPr w:rsidR="00B7469D" w:rsidRPr="009917C2" w:rsidSect="00A3479E">
      <w:headerReference w:type="default" r:id="rId9"/>
      <w:footerReference w:type="default" r:id="rId10"/>
      <w:footerReference w:type="first" r:id="rId11"/>
      <w:pgSz w:w="12240" w:h="15840"/>
      <w:pgMar w:top="1701" w:right="1701" w:bottom="1417" w:left="1701" w:header="709" w:footer="709" w:gutter="0"/>
      <w:pgNumType w:start="0"/>
      <w:cols w:space="708"/>
      <w:titlePg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91E9B2" w14:textId="77777777" w:rsidR="00FB07E4" w:rsidRDefault="00FB07E4" w:rsidP="00F30432">
      <w:r>
        <w:separator/>
      </w:r>
    </w:p>
  </w:endnote>
  <w:endnote w:type="continuationSeparator" w:id="0">
    <w:p w14:paraId="17E73FBC" w14:textId="77777777" w:rsidR="00FB07E4" w:rsidRDefault="00FB07E4" w:rsidP="00F304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A1CAFD" w14:textId="77777777" w:rsidR="00F30432" w:rsidRPr="005F3C85" w:rsidRDefault="00F30432" w:rsidP="00F30432">
    <w:pPr>
      <w:pStyle w:val="Piedepgina"/>
      <w:jc w:val="right"/>
      <w:rPr>
        <w:color w:val="0B276B"/>
      </w:rPr>
    </w:pPr>
    <w:r w:rsidRPr="005F3C85">
      <w:rPr>
        <w:color w:val="0B276B"/>
      </w:rPr>
      <w:t xml:space="preserve"> </w:t>
    </w:r>
    <w:r w:rsidRPr="005F3C85">
      <w:rPr>
        <w:rFonts w:asciiTheme="majorHAnsi" w:eastAsiaTheme="majorEastAsia" w:hAnsiTheme="majorHAnsi" w:cstheme="majorBidi"/>
        <w:color w:val="0B276B"/>
        <w:sz w:val="20"/>
        <w:szCs w:val="20"/>
      </w:rPr>
      <w:t xml:space="preserve">pág. </w:t>
    </w:r>
    <w:r w:rsidRPr="005F3C85">
      <w:rPr>
        <w:rFonts w:asciiTheme="minorHAnsi" w:hAnsiTheme="minorHAnsi" w:cstheme="minorBidi"/>
        <w:color w:val="0B276B"/>
        <w:sz w:val="20"/>
        <w:szCs w:val="20"/>
      </w:rPr>
      <w:fldChar w:fldCharType="begin"/>
    </w:r>
    <w:r w:rsidRPr="005F3C85">
      <w:rPr>
        <w:color w:val="0B276B"/>
        <w:sz w:val="20"/>
        <w:szCs w:val="20"/>
      </w:rPr>
      <w:instrText>PAGE    \* MERGEFORMAT</w:instrText>
    </w:r>
    <w:r w:rsidRPr="005F3C85">
      <w:rPr>
        <w:rFonts w:asciiTheme="minorHAnsi" w:hAnsiTheme="minorHAnsi" w:cstheme="minorBidi"/>
        <w:color w:val="0B276B"/>
        <w:sz w:val="20"/>
        <w:szCs w:val="20"/>
      </w:rPr>
      <w:fldChar w:fldCharType="separate"/>
    </w:r>
    <w:r w:rsidR="00C44A47" w:rsidRPr="00C44A47">
      <w:rPr>
        <w:rFonts w:asciiTheme="majorHAnsi" w:eastAsiaTheme="majorEastAsia" w:hAnsiTheme="majorHAnsi" w:cstheme="majorBidi"/>
        <w:noProof/>
        <w:color w:val="0B276B"/>
        <w:sz w:val="20"/>
        <w:szCs w:val="20"/>
      </w:rPr>
      <w:t>6</w:t>
    </w:r>
    <w:r w:rsidRPr="005F3C85">
      <w:rPr>
        <w:rFonts w:asciiTheme="majorHAnsi" w:eastAsiaTheme="majorEastAsia" w:hAnsiTheme="majorHAnsi" w:cstheme="majorBidi"/>
        <w:color w:val="0B276B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CAA605" w14:textId="77777777" w:rsidR="00E0187F" w:rsidRDefault="00E0187F" w:rsidP="00BF26CB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A6775"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32E4A937" w14:textId="77777777" w:rsidR="00E0187F" w:rsidRDefault="00E0187F" w:rsidP="00E0187F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4BA0A0" w14:textId="77777777" w:rsidR="00FB07E4" w:rsidRDefault="00FB07E4" w:rsidP="00F30432">
      <w:r>
        <w:separator/>
      </w:r>
    </w:p>
  </w:footnote>
  <w:footnote w:type="continuationSeparator" w:id="0">
    <w:p w14:paraId="414AE68C" w14:textId="77777777" w:rsidR="00FB07E4" w:rsidRDefault="00FB07E4" w:rsidP="00F304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42E22" w14:textId="692EAA5F" w:rsidR="00F30432" w:rsidRDefault="00F30432" w:rsidP="0062288F">
    <w:pPr>
      <w:pStyle w:val="Encabezado"/>
    </w:pPr>
    <w:r w:rsidRPr="00CE531C">
      <w:rPr>
        <w:rFonts w:cstheme="majorBidi"/>
        <w:noProof/>
        <w:color w:val="0B276B"/>
        <w:lang w:val="es-MX" w:eastAsia="es-MX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FDDD5CF" wp14:editId="1C601661">
              <wp:simplePos x="0" y="0"/>
              <wp:positionH relativeFrom="column">
                <wp:posOffset>-1222376</wp:posOffset>
              </wp:positionH>
              <wp:positionV relativeFrom="paragraph">
                <wp:posOffset>301625</wp:posOffset>
              </wp:positionV>
              <wp:extent cx="5641975" cy="130387"/>
              <wp:effectExtent l="0" t="0" r="22225" b="22225"/>
              <wp:wrapNone/>
              <wp:docPr id="4" name="Rectángulo redondead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41975" cy="130387"/>
                      </a:xfrm>
                      <a:prstGeom prst="roundRect">
                        <a:avLst/>
                      </a:prstGeom>
                      <a:solidFill>
                        <a:srgbClr val="042268"/>
                      </a:solid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4BA4E227" id="Rectángulo redondeado 4" o:spid="_x0000_s1026" style="position:absolute;margin-left:-96.25pt;margin-top:23.75pt;width:444.25pt;height:1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" fillcolor="#042268" strokecolor="#1f4d78 [1604]" strokeweight="1pt">
              <v:stroke joinstyle="miter"/>
            </v:roundrect>
          </w:pict>
        </mc:Fallback>
      </mc:AlternateContent>
    </w:r>
    <w:r w:rsidRPr="00CE531C">
      <w:rPr>
        <w:rFonts w:cstheme="majorBidi"/>
        <w:noProof/>
        <w:color w:val="0B276B"/>
        <w:lang w:val="es-MX" w:eastAsia="es-MX"/>
      </w:rPr>
      <w:drawing>
        <wp:anchor distT="0" distB="0" distL="114300" distR="114300" simplePos="0" relativeHeight="251659264" behindDoc="1" locked="0" layoutInCell="1" allowOverlap="1" wp14:anchorId="2D475936" wp14:editId="25363B85">
          <wp:simplePos x="0" y="0"/>
          <wp:positionH relativeFrom="column">
            <wp:posOffset>4336506</wp:posOffset>
          </wp:positionH>
          <wp:positionV relativeFrom="paragraph">
            <wp:posOffset>-460012</wp:posOffset>
          </wp:positionV>
          <wp:extent cx="2326549" cy="1018754"/>
          <wp:effectExtent l="0" t="0" r="10795" b="0"/>
          <wp:wrapNone/>
          <wp:docPr id="16" name="Imagen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26549" cy="10187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2288F" w:rsidRPr="0062288F">
      <w:rPr>
        <w:rFonts w:cs="Times New Roman"/>
        <w:color w:val="0B276B"/>
      </w:rPr>
      <w:t xml:space="preserve"> </w:t>
    </w:r>
    <w:r>
      <w:rPr>
        <w:noProof/>
        <w:lang w:val="es-MX" w:eastAsia="es-MX"/>
      </w:rPr>
      <w:drawing>
        <wp:anchor distT="0" distB="0" distL="114300" distR="114300" simplePos="0" relativeHeight="251658240" behindDoc="1" locked="0" layoutInCell="1" allowOverlap="1" wp14:anchorId="2C961B0F" wp14:editId="2945F44E">
          <wp:simplePos x="0" y="0"/>
          <wp:positionH relativeFrom="column">
            <wp:posOffset>79890</wp:posOffset>
          </wp:positionH>
          <wp:positionV relativeFrom="paragraph">
            <wp:posOffset>2155997</wp:posOffset>
          </wp:positionV>
          <wp:extent cx="5569585" cy="4779645"/>
          <wp:effectExtent l="0" t="0" r="0" b="0"/>
          <wp:wrapNone/>
          <wp:docPr id="17" name="Imagen 17" descr="/Users/martinzoye/Desktop/Marca de agu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/Users/martinzoye/Desktop/Marca de agua.png"/>
                  <pic:cNvPicPr>
                    <a:picLocks noChangeAspect="1" noChangeArrowheads="1"/>
                  </pic:cNvPicPr>
                </pic:nvPicPr>
                <pic:blipFill>
                  <a:blip r:embed="rId2">
                    <a:alphaModFix amt="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69585" cy="4779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04362"/>
    <w:multiLevelType w:val="multilevel"/>
    <w:tmpl w:val="A8987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07D3E"/>
    <w:multiLevelType w:val="hybridMultilevel"/>
    <w:tmpl w:val="25884A5A"/>
    <w:lvl w:ilvl="0" w:tplc="EF7275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C187CFC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59EB7F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00A37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1F6D0B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BD8F15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DF44A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63EA58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E7CE62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D17123"/>
    <w:multiLevelType w:val="multilevel"/>
    <w:tmpl w:val="584A6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7F3144"/>
    <w:multiLevelType w:val="hybridMultilevel"/>
    <w:tmpl w:val="99865498"/>
    <w:lvl w:ilvl="0" w:tplc="E3060668">
      <w:numFmt w:val="bullet"/>
      <w:lvlText w:val=""/>
      <w:lvlJc w:val="left"/>
      <w:pPr>
        <w:ind w:left="1068" w:hanging="360"/>
      </w:pPr>
      <w:rPr>
        <w:rFonts w:ascii="Symbol" w:eastAsiaTheme="minorEastAsia" w:hAnsi="Symbol" w:cstheme="majorBidi" w:hint="default"/>
      </w:rPr>
    </w:lvl>
    <w:lvl w:ilvl="1" w:tplc="080A000F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8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D4E233D"/>
    <w:multiLevelType w:val="multilevel"/>
    <w:tmpl w:val="0F520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EC3607"/>
    <w:multiLevelType w:val="multilevel"/>
    <w:tmpl w:val="EC229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271D51"/>
    <w:multiLevelType w:val="multilevel"/>
    <w:tmpl w:val="E488E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3F26CD"/>
    <w:multiLevelType w:val="hybridMultilevel"/>
    <w:tmpl w:val="7CAC6312"/>
    <w:lvl w:ilvl="0" w:tplc="1A02471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B62CF4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4DE50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746FC2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261E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87A912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408321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73CC5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896D11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A1606C"/>
    <w:multiLevelType w:val="multilevel"/>
    <w:tmpl w:val="A0348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BD7C1B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205A2E"/>
    <w:multiLevelType w:val="multilevel"/>
    <w:tmpl w:val="C9A09862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635F09"/>
    <w:multiLevelType w:val="multilevel"/>
    <w:tmpl w:val="49B29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8C74F5"/>
    <w:multiLevelType w:val="multilevel"/>
    <w:tmpl w:val="50C644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D84B37"/>
    <w:multiLevelType w:val="multilevel"/>
    <w:tmpl w:val="60B8D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B85A6B"/>
    <w:multiLevelType w:val="multilevel"/>
    <w:tmpl w:val="2A1CC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68575D7"/>
    <w:multiLevelType w:val="multilevel"/>
    <w:tmpl w:val="0A968F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84769CB"/>
    <w:multiLevelType w:val="hybridMultilevel"/>
    <w:tmpl w:val="2634DB9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EC5F2E"/>
    <w:multiLevelType w:val="hybridMultilevel"/>
    <w:tmpl w:val="407E6F4C"/>
    <w:lvl w:ilvl="0" w:tplc="280833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0060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DC1A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D9AA2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A9C6D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50C1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1834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8899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C2B6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31275D44"/>
    <w:multiLevelType w:val="hybridMultilevel"/>
    <w:tmpl w:val="7722B744"/>
    <w:lvl w:ilvl="0" w:tplc="8F86B06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aj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1760AF"/>
    <w:multiLevelType w:val="multilevel"/>
    <w:tmpl w:val="BF9C7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D692611"/>
    <w:multiLevelType w:val="hybridMultilevel"/>
    <w:tmpl w:val="181C54EA"/>
    <w:lvl w:ilvl="0" w:tplc="EE8C14F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5C6C46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936548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B7A6F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A200E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7E4DC8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91292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629A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394182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0276B32"/>
    <w:multiLevelType w:val="hybridMultilevel"/>
    <w:tmpl w:val="4C165A8C"/>
    <w:lvl w:ilvl="0" w:tplc="42EA9D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4547F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7D2C6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21AAC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81AD4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9F69D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FE4AB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936E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7F465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2" w15:restartNumberingAfterBreak="0">
    <w:nsid w:val="4161559B"/>
    <w:multiLevelType w:val="hybridMultilevel"/>
    <w:tmpl w:val="D52A2E0C"/>
    <w:lvl w:ilvl="0" w:tplc="F80A23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D8037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C1CCB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D49B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DAC93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EE871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FA8C4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7A675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5B0F7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 w15:restartNumberingAfterBreak="0">
    <w:nsid w:val="42F74C3C"/>
    <w:multiLevelType w:val="multilevel"/>
    <w:tmpl w:val="D93A1F6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387535D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9D1EAD"/>
    <w:multiLevelType w:val="multilevel"/>
    <w:tmpl w:val="F3B07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993546C"/>
    <w:multiLevelType w:val="hybridMultilevel"/>
    <w:tmpl w:val="472484F8"/>
    <w:lvl w:ilvl="0" w:tplc="369A2AFA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EBD7AB5"/>
    <w:multiLevelType w:val="hybridMultilevel"/>
    <w:tmpl w:val="7B96875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945797"/>
    <w:multiLevelType w:val="hybridMultilevel"/>
    <w:tmpl w:val="07746D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9F6B12"/>
    <w:multiLevelType w:val="hybridMultilevel"/>
    <w:tmpl w:val="BFC6A854"/>
    <w:lvl w:ilvl="0" w:tplc="080A000F">
      <w:start w:val="1"/>
      <w:numFmt w:val="decimal"/>
      <w:lvlText w:val="%1."/>
      <w:lvlJc w:val="left"/>
      <w:pPr>
        <w:ind w:left="1788" w:hanging="360"/>
      </w:pPr>
    </w:lvl>
    <w:lvl w:ilvl="1" w:tplc="080A0019" w:tentative="1">
      <w:start w:val="1"/>
      <w:numFmt w:val="lowerLetter"/>
      <w:lvlText w:val="%2."/>
      <w:lvlJc w:val="left"/>
      <w:pPr>
        <w:ind w:left="2508" w:hanging="360"/>
      </w:pPr>
    </w:lvl>
    <w:lvl w:ilvl="2" w:tplc="080A001B" w:tentative="1">
      <w:start w:val="1"/>
      <w:numFmt w:val="lowerRoman"/>
      <w:lvlText w:val="%3."/>
      <w:lvlJc w:val="right"/>
      <w:pPr>
        <w:ind w:left="3228" w:hanging="180"/>
      </w:pPr>
    </w:lvl>
    <w:lvl w:ilvl="3" w:tplc="080A000F" w:tentative="1">
      <w:start w:val="1"/>
      <w:numFmt w:val="decimal"/>
      <w:lvlText w:val="%4."/>
      <w:lvlJc w:val="left"/>
      <w:pPr>
        <w:ind w:left="3948" w:hanging="360"/>
      </w:pPr>
    </w:lvl>
    <w:lvl w:ilvl="4" w:tplc="080A0019" w:tentative="1">
      <w:start w:val="1"/>
      <w:numFmt w:val="lowerLetter"/>
      <w:lvlText w:val="%5."/>
      <w:lvlJc w:val="left"/>
      <w:pPr>
        <w:ind w:left="4668" w:hanging="360"/>
      </w:pPr>
    </w:lvl>
    <w:lvl w:ilvl="5" w:tplc="080A001B" w:tentative="1">
      <w:start w:val="1"/>
      <w:numFmt w:val="lowerRoman"/>
      <w:lvlText w:val="%6."/>
      <w:lvlJc w:val="right"/>
      <w:pPr>
        <w:ind w:left="5388" w:hanging="180"/>
      </w:pPr>
    </w:lvl>
    <w:lvl w:ilvl="6" w:tplc="080A000F" w:tentative="1">
      <w:start w:val="1"/>
      <w:numFmt w:val="decimal"/>
      <w:lvlText w:val="%7."/>
      <w:lvlJc w:val="left"/>
      <w:pPr>
        <w:ind w:left="6108" w:hanging="360"/>
      </w:pPr>
    </w:lvl>
    <w:lvl w:ilvl="7" w:tplc="080A0019" w:tentative="1">
      <w:start w:val="1"/>
      <w:numFmt w:val="lowerLetter"/>
      <w:lvlText w:val="%8."/>
      <w:lvlJc w:val="left"/>
      <w:pPr>
        <w:ind w:left="6828" w:hanging="360"/>
      </w:pPr>
    </w:lvl>
    <w:lvl w:ilvl="8" w:tplc="080A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30" w15:restartNumberingAfterBreak="0">
    <w:nsid w:val="5E150E42"/>
    <w:multiLevelType w:val="hybridMultilevel"/>
    <w:tmpl w:val="60B09A6C"/>
    <w:lvl w:ilvl="0" w:tplc="9D1474B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0E2FA8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BD804D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0EEB6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37E44B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A5203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224EDF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D3CDC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584BB5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1D02572"/>
    <w:multiLevelType w:val="multilevel"/>
    <w:tmpl w:val="A372B9D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4A14C15"/>
    <w:multiLevelType w:val="hybridMultilevel"/>
    <w:tmpl w:val="0D62ED0A"/>
    <w:lvl w:ilvl="0" w:tplc="602E4A4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31C388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5CBC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FF449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49806A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51EDCB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C49E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33E99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AC4F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8275EB1"/>
    <w:multiLevelType w:val="hybridMultilevel"/>
    <w:tmpl w:val="05E6A850"/>
    <w:lvl w:ilvl="0" w:tplc="6E32D6F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41C458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AA286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FE6D7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5DE7D8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BCC18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D5CC2F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70A7D1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E5C2BF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CB22A39"/>
    <w:multiLevelType w:val="hybridMultilevel"/>
    <w:tmpl w:val="32208496"/>
    <w:lvl w:ilvl="0" w:tplc="080A000F">
      <w:start w:val="1"/>
      <w:numFmt w:val="decimal"/>
      <w:lvlText w:val="%1."/>
      <w:lvlJc w:val="left"/>
      <w:pPr>
        <w:ind w:left="1776" w:hanging="360"/>
      </w:pPr>
    </w:lvl>
    <w:lvl w:ilvl="1" w:tplc="080A0019" w:tentative="1">
      <w:start w:val="1"/>
      <w:numFmt w:val="lowerLetter"/>
      <w:lvlText w:val="%2."/>
      <w:lvlJc w:val="left"/>
      <w:pPr>
        <w:ind w:left="2496" w:hanging="360"/>
      </w:pPr>
    </w:lvl>
    <w:lvl w:ilvl="2" w:tplc="080A001B" w:tentative="1">
      <w:start w:val="1"/>
      <w:numFmt w:val="lowerRoman"/>
      <w:lvlText w:val="%3."/>
      <w:lvlJc w:val="right"/>
      <w:pPr>
        <w:ind w:left="3216" w:hanging="180"/>
      </w:pPr>
    </w:lvl>
    <w:lvl w:ilvl="3" w:tplc="080A000F" w:tentative="1">
      <w:start w:val="1"/>
      <w:numFmt w:val="decimal"/>
      <w:lvlText w:val="%4."/>
      <w:lvlJc w:val="left"/>
      <w:pPr>
        <w:ind w:left="3936" w:hanging="360"/>
      </w:pPr>
    </w:lvl>
    <w:lvl w:ilvl="4" w:tplc="080A0019" w:tentative="1">
      <w:start w:val="1"/>
      <w:numFmt w:val="lowerLetter"/>
      <w:lvlText w:val="%5."/>
      <w:lvlJc w:val="left"/>
      <w:pPr>
        <w:ind w:left="4656" w:hanging="360"/>
      </w:pPr>
    </w:lvl>
    <w:lvl w:ilvl="5" w:tplc="080A001B" w:tentative="1">
      <w:start w:val="1"/>
      <w:numFmt w:val="lowerRoman"/>
      <w:lvlText w:val="%6."/>
      <w:lvlJc w:val="right"/>
      <w:pPr>
        <w:ind w:left="5376" w:hanging="180"/>
      </w:pPr>
    </w:lvl>
    <w:lvl w:ilvl="6" w:tplc="080A000F" w:tentative="1">
      <w:start w:val="1"/>
      <w:numFmt w:val="decimal"/>
      <w:lvlText w:val="%7."/>
      <w:lvlJc w:val="left"/>
      <w:pPr>
        <w:ind w:left="6096" w:hanging="360"/>
      </w:pPr>
    </w:lvl>
    <w:lvl w:ilvl="7" w:tplc="080A0019" w:tentative="1">
      <w:start w:val="1"/>
      <w:numFmt w:val="lowerLetter"/>
      <w:lvlText w:val="%8."/>
      <w:lvlJc w:val="left"/>
      <w:pPr>
        <w:ind w:left="6816" w:hanging="360"/>
      </w:pPr>
    </w:lvl>
    <w:lvl w:ilvl="8" w:tplc="08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5" w15:restartNumberingAfterBreak="0">
    <w:nsid w:val="6CDF7C1C"/>
    <w:multiLevelType w:val="hybridMultilevel"/>
    <w:tmpl w:val="03F060F0"/>
    <w:lvl w:ilvl="0" w:tplc="6D96A26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ajorBidi" w:hint="default"/>
        <w:b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9D7852"/>
    <w:multiLevelType w:val="hybridMultilevel"/>
    <w:tmpl w:val="54A49EE4"/>
    <w:lvl w:ilvl="0" w:tplc="D018E08E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DF761DC"/>
    <w:multiLevelType w:val="multilevel"/>
    <w:tmpl w:val="1D1C2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E521025"/>
    <w:multiLevelType w:val="multilevel"/>
    <w:tmpl w:val="14508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3304DD2"/>
    <w:multiLevelType w:val="multilevel"/>
    <w:tmpl w:val="93B40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3A546D8"/>
    <w:multiLevelType w:val="multilevel"/>
    <w:tmpl w:val="39AE2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BB93DFC"/>
    <w:multiLevelType w:val="hybridMultilevel"/>
    <w:tmpl w:val="72BE5370"/>
    <w:lvl w:ilvl="0" w:tplc="7F72B2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4C419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D580C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C4413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E1CC8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61C5C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C2258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00850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752F1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2" w15:restartNumberingAfterBreak="0">
    <w:nsid w:val="7C6C063D"/>
    <w:multiLevelType w:val="multilevel"/>
    <w:tmpl w:val="20E2E10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CFD45E9"/>
    <w:multiLevelType w:val="hybridMultilevel"/>
    <w:tmpl w:val="C61465B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6A1636"/>
    <w:multiLevelType w:val="hybridMultilevel"/>
    <w:tmpl w:val="ACC2379E"/>
    <w:lvl w:ilvl="0" w:tplc="19481F9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96CE964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51D4BF6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9883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15E10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15A57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480AA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C6886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1F0EB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ED16F81"/>
    <w:multiLevelType w:val="multilevel"/>
    <w:tmpl w:val="03CAD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F511ECD"/>
    <w:multiLevelType w:val="hybridMultilevel"/>
    <w:tmpl w:val="AC8CFD14"/>
    <w:lvl w:ilvl="0" w:tplc="904ACA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05621E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898F4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264CA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82E49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4C825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5ECC5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99215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F066F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16"/>
  </w:num>
  <w:num w:numId="2">
    <w:abstractNumId w:val="43"/>
  </w:num>
  <w:num w:numId="3">
    <w:abstractNumId w:val="26"/>
  </w:num>
  <w:num w:numId="4">
    <w:abstractNumId w:val="36"/>
  </w:num>
  <w:num w:numId="5">
    <w:abstractNumId w:val="25"/>
  </w:num>
  <w:num w:numId="6">
    <w:abstractNumId w:val="18"/>
  </w:num>
  <w:num w:numId="7">
    <w:abstractNumId w:val="35"/>
  </w:num>
  <w:num w:numId="8">
    <w:abstractNumId w:val="3"/>
  </w:num>
  <w:num w:numId="9">
    <w:abstractNumId w:val="34"/>
  </w:num>
  <w:num w:numId="10">
    <w:abstractNumId w:val="29"/>
  </w:num>
  <w:num w:numId="11">
    <w:abstractNumId w:val="27"/>
  </w:num>
  <w:num w:numId="12">
    <w:abstractNumId w:val="10"/>
  </w:num>
  <w:num w:numId="13">
    <w:abstractNumId w:val="31"/>
  </w:num>
  <w:num w:numId="14">
    <w:abstractNumId w:val="24"/>
  </w:num>
  <w:num w:numId="15">
    <w:abstractNumId w:val="23"/>
  </w:num>
  <w:num w:numId="16">
    <w:abstractNumId w:val="9"/>
  </w:num>
  <w:num w:numId="17">
    <w:abstractNumId w:val="28"/>
  </w:num>
  <w:num w:numId="18">
    <w:abstractNumId w:val="42"/>
  </w:num>
  <w:num w:numId="19">
    <w:abstractNumId w:val="12"/>
  </w:num>
  <w:num w:numId="20">
    <w:abstractNumId w:val="19"/>
  </w:num>
  <w:num w:numId="21">
    <w:abstractNumId w:val="39"/>
  </w:num>
  <w:num w:numId="22">
    <w:abstractNumId w:val="0"/>
  </w:num>
  <w:num w:numId="23">
    <w:abstractNumId w:val="0"/>
  </w:num>
  <w:num w:numId="24">
    <w:abstractNumId w:val="6"/>
  </w:num>
  <w:num w:numId="25">
    <w:abstractNumId w:val="40"/>
  </w:num>
  <w:num w:numId="26">
    <w:abstractNumId w:val="14"/>
  </w:num>
  <w:num w:numId="27">
    <w:abstractNumId w:val="11"/>
  </w:num>
  <w:num w:numId="28">
    <w:abstractNumId w:val="38"/>
  </w:num>
  <w:num w:numId="29">
    <w:abstractNumId w:val="15"/>
  </w:num>
  <w:num w:numId="30">
    <w:abstractNumId w:val="37"/>
  </w:num>
  <w:num w:numId="31">
    <w:abstractNumId w:val="17"/>
  </w:num>
  <w:num w:numId="32">
    <w:abstractNumId w:val="44"/>
  </w:num>
  <w:num w:numId="33">
    <w:abstractNumId w:val="7"/>
  </w:num>
  <w:num w:numId="34">
    <w:abstractNumId w:val="32"/>
  </w:num>
  <w:num w:numId="35">
    <w:abstractNumId w:val="20"/>
  </w:num>
  <w:num w:numId="36">
    <w:abstractNumId w:val="30"/>
  </w:num>
  <w:num w:numId="37">
    <w:abstractNumId w:val="1"/>
  </w:num>
  <w:num w:numId="38">
    <w:abstractNumId w:val="33"/>
  </w:num>
  <w:num w:numId="39">
    <w:abstractNumId w:val="13"/>
  </w:num>
  <w:num w:numId="40">
    <w:abstractNumId w:val="8"/>
  </w:num>
  <w:num w:numId="41">
    <w:abstractNumId w:val="4"/>
  </w:num>
  <w:num w:numId="42">
    <w:abstractNumId w:val="5"/>
  </w:num>
  <w:num w:numId="43">
    <w:abstractNumId w:val="2"/>
  </w:num>
  <w:num w:numId="44">
    <w:abstractNumId w:val="45"/>
  </w:num>
  <w:num w:numId="45">
    <w:abstractNumId w:val="21"/>
  </w:num>
  <w:num w:numId="46">
    <w:abstractNumId w:val="22"/>
  </w:num>
  <w:num w:numId="47">
    <w:abstractNumId w:val="46"/>
  </w:num>
  <w:num w:numId="48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pt-BR" w:vendorID="64" w:dllVersion="4096" w:nlCheck="1" w:checkStyle="0"/>
  <w:activeWritingStyle w:appName="MSWord" w:lang="es-ES" w:vendorID="64" w:dllVersion="6" w:nlCheck="1" w:checkStyle="1"/>
  <w:activeWritingStyle w:appName="MSWord" w:lang="en-US" w:vendorID="64" w:dllVersion="6" w:nlCheck="1" w:checkStyle="1"/>
  <w:activeWritingStyle w:appName="MSWord" w:lang="es-MX" w:vendorID="64" w:dllVersion="6" w:nlCheck="1" w:checkStyle="1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MX" w:vendorID="64" w:dllVersion="4096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s-MX" w:vendorID="64" w:dllVersion="0" w:nlCheck="1" w:checkStyle="0"/>
  <w:proofState w:spelling="clean" w:grammar="clean"/>
  <w:defaultTabStop w:val="708"/>
  <w:hyphenationZone w:val="425"/>
  <w:drawingGridHorizontalSpacing w:val="120"/>
  <w:drawingGridVerticalSpacing w:val="20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7B3"/>
    <w:rsid w:val="000458BE"/>
    <w:rsid w:val="00071A00"/>
    <w:rsid w:val="000B1BD3"/>
    <w:rsid w:val="000E375F"/>
    <w:rsid w:val="000F3B3C"/>
    <w:rsid w:val="00147B32"/>
    <w:rsid w:val="001575A5"/>
    <w:rsid w:val="00166853"/>
    <w:rsid w:val="0018475D"/>
    <w:rsid w:val="0019655C"/>
    <w:rsid w:val="001A7630"/>
    <w:rsid w:val="001B1E66"/>
    <w:rsid w:val="001C3D93"/>
    <w:rsid w:val="001D6342"/>
    <w:rsid w:val="001E32AA"/>
    <w:rsid w:val="00201FA7"/>
    <w:rsid w:val="00231983"/>
    <w:rsid w:val="002571EE"/>
    <w:rsid w:val="002641F5"/>
    <w:rsid w:val="002649B7"/>
    <w:rsid w:val="00283218"/>
    <w:rsid w:val="0029501A"/>
    <w:rsid w:val="00297AE0"/>
    <w:rsid w:val="002C05C4"/>
    <w:rsid w:val="002F1943"/>
    <w:rsid w:val="003113C9"/>
    <w:rsid w:val="00323B1A"/>
    <w:rsid w:val="00327273"/>
    <w:rsid w:val="0033077C"/>
    <w:rsid w:val="00355794"/>
    <w:rsid w:val="003610AD"/>
    <w:rsid w:val="00367044"/>
    <w:rsid w:val="00367279"/>
    <w:rsid w:val="00371E2C"/>
    <w:rsid w:val="00373343"/>
    <w:rsid w:val="0038028A"/>
    <w:rsid w:val="003836D0"/>
    <w:rsid w:val="00392231"/>
    <w:rsid w:val="003922AB"/>
    <w:rsid w:val="003A2550"/>
    <w:rsid w:val="003B109E"/>
    <w:rsid w:val="003B30B9"/>
    <w:rsid w:val="003D0F32"/>
    <w:rsid w:val="00410F35"/>
    <w:rsid w:val="00424367"/>
    <w:rsid w:val="00463C54"/>
    <w:rsid w:val="0048203A"/>
    <w:rsid w:val="00484550"/>
    <w:rsid w:val="00485225"/>
    <w:rsid w:val="004A293D"/>
    <w:rsid w:val="004A2F0F"/>
    <w:rsid w:val="004A33E3"/>
    <w:rsid w:val="004C3984"/>
    <w:rsid w:val="004E3771"/>
    <w:rsid w:val="00526FBE"/>
    <w:rsid w:val="005375CA"/>
    <w:rsid w:val="005377B1"/>
    <w:rsid w:val="00586182"/>
    <w:rsid w:val="0059253B"/>
    <w:rsid w:val="00592EA1"/>
    <w:rsid w:val="005A0B16"/>
    <w:rsid w:val="005B31AF"/>
    <w:rsid w:val="005C36C7"/>
    <w:rsid w:val="005C6822"/>
    <w:rsid w:val="005F1291"/>
    <w:rsid w:val="005F2886"/>
    <w:rsid w:val="005F2BC9"/>
    <w:rsid w:val="005F3C85"/>
    <w:rsid w:val="005F770D"/>
    <w:rsid w:val="0062288F"/>
    <w:rsid w:val="00622C62"/>
    <w:rsid w:val="006317B3"/>
    <w:rsid w:val="00633714"/>
    <w:rsid w:val="00645547"/>
    <w:rsid w:val="00651567"/>
    <w:rsid w:val="00664110"/>
    <w:rsid w:val="0067226F"/>
    <w:rsid w:val="00683A4C"/>
    <w:rsid w:val="00684067"/>
    <w:rsid w:val="006A2F00"/>
    <w:rsid w:val="006F66DF"/>
    <w:rsid w:val="00702C02"/>
    <w:rsid w:val="00705DC5"/>
    <w:rsid w:val="00707B01"/>
    <w:rsid w:val="0075208A"/>
    <w:rsid w:val="007C20C4"/>
    <w:rsid w:val="007C3F86"/>
    <w:rsid w:val="008201AE"/>
    <w:rsid w:val="0083620E"/>
    <w:rsid w:val="00851B57"/>
    <w:rsid w:val="0087167A"/>
    <w:rsid w:val="00872BDA"/>
    <w:rsid w:val="008A6775"/>
    <w:rsid w:val="008B4804"/>
    <w:rsid w:val="008D5335"/>
    <w:rsid w:val="008E708D"/>
    <w:rsid w:val="008F026A"/>
    <w:rsid w:val="008F1265"/>
    <w:rsid w:val="008F4A2A"/>
    <w:rsid w:val="00910CED"/>
    <w:rsid w:val="00943B1D"/>
    <w:rsid w:val="009473E0"/>
    <w:rsid w:val="00966DAF"/>
    <w:rsid w:val="0098371D"/>
    <w:rsid w:val="009917C2"/>
    <w:rsid w:val="009C2D5C"/>
    <w:rsid w:val="009E2988"/>
    <w:rsid w:val="009F365C"/>
    <w:rsid w:val="00A11DD7"/>
    <w:rsid w:val="00A200FD"/>
    <w:rsid w:val="00A3479E"/>
    <w:rsid w:val="00A66578"/>
    <w:rsid w:val="00A669BC"/>
    <w:rsid w:val="00A94E94"/>
    <w:rsid w:val="00A95C85"/>
    <w:rsid w:val="00AA55C9"/>
    <w:rsid w:val="00AD50CE"/>
    <w:rsid w:val="00AF4F7F"/>
    <w:rsid w:val="00AF634C"/>
    <w:rsid w:val="00B01355"/>
    <w:rsid w:val="00B12589"/>
    <w:rsid w:val="00B4089D"/>
    <w:rsid w:val="00B42EC4"/>
    <w:rsid w:val="00B55389"/>
    <w:rsid w:val="00B7469D"/>
    <w:rsid w:val="00B8249D"/>
    <w:rsid w:val="00B92F83"/>
    <w:rsid w:val="00BA5B62"/>
    <w:rsid w:val="00BB0112"/>
    <w:rsid w:val="00BD137C"/>
    <w:rsid w:val="00BE0AA5"/>
    <w:rsid w:val="00BF48A9"/>
    <w:rsid w:val="00C20A28"/>
    <w:rsid w:val="00C24D70"/>
    <w:rsid w:val="00C30287"/>
    <w:rsid w:val="00C44A47"/>
    <w:rsid w:val="00C50AD2"/>
    <w:rsid w:val="00C55B61"/>
    <w:rsid w:val="00C80693"/>
    <w:rsid w:val="00CA7324"/>
    <w:rsid w:val="00CE531C"/>
    <w:rsid w:val="00CE5AF6"/>
    <w:rsid w:val="00CE71BD"/>
    <w:rsid w:val="00CE7A6C"/>
    <w:rsid w:val="00CF3EE7"/>
    <w:rsid w:val="00D23D19"/>
    <w:rsid w:val="00D51249"/>
    <w:rsid w:val="00D932E3"/>
    <w:rsid w:val="00D97656"/>
    <w:rsid w:val="00DC1298"/>
    <w:rsid w:val="00DD26DE"/>
    <w:rsid w:val="00E0187F"/>
    <w:rsid w:val="00E05B7B"/>
    <w:rsid w:val="00EB5C63"/>
    <w:rsid w:val="00EC43D9"/>
    <w:rsid w:val="00ED1A08"/>
    <w:rsid w:val="00ED203F"/>
    <w:rsid w:val="00ED37C6"/>
    <w:rsid w:val="00EE3F81"/>
    <w:rsid w:val="00F0466C"/>
    <w:rsid w:val="00F23F45"/>
    <w:rsid w:val="00F30432"/>
    <w:rsid w:val="00F70013"/>
    <w:rsid w:val="00F812F2"/>
    <w:rsid w:val="00F8535F"/>
    <w:rsid w:val="00FA1747"/>
    <w:rsid w:val="00FA3F38"/>
    <w:rsid w:val="00FB07E4"/>
    <w:rsid w:val="00FB5A58"/>
    <w:rsid w:val="00FC6F9D"/>
    <w:rsid w:val="00FC7EA7"/>
    <w:rsid w:val="00FD7161"/>
    <w:rsid w:val="00FE4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1C87B6"/>
  <w14:defaultImageDpi w14:val="32767"/>
  <w15:docId w15:val="{BADC5B21-14F4-4C53-88D9-99BC7EC39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Bidi" w:eastAsiaTheme="minorEastAsia" w:hAnsiTheme="majorBidi" w:cs="Calibri Light"/>
        <w:sz w:val="22"/>
        <w:szCs w:val="22"/>
        <w:lang w:val="es-ES_tradnl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3670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F2B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link w:val="Ttulo4Car"/>
    <w:uiPriority w:val="9"/>
    <w:qFormat/>
    <w:rsid w:val="002641F5"/>
    <w:pPr>
      <w:spacing w:before="100" w:beforeAutospacing="1" w:after="100" w:afterAutospacing="1"/>
      <w:outlineLvl w:val="3"/>
    </w:pPr>
    <w:rPr>
      <w:rFonts w:cs="Times New Roman"/>
      <w:b/>
      <w:bCs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F28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5F2886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F2886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F2886"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F2886"/>
    <w:rPr>
      <w:b/>
      <w:bCs/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F2886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F2886"/>
    <w:rPr>
      <w:rFonts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F2886"/>
    <w:rPr>
      <w:rFonts w:ascii="Times New Roman" w:hAnsi="Times New Roman" w:cs="Times New Roman"/>
      <w:sz w:val="18"/>
      <w:szCs w:val="18"/>
    </w:rPr>
  </w:style>
  <w:style w:type="table" w:customStyle="1" w:styleId="Tablaconcuadrcula4-nfasis11">
    <w:name w:val="Tabla con cuadrícula 4 - Énfasis 11"/>
    <w:basedOn w:val="Tablanormal"/>
    <w:uiPriority w:val="49"/>
    <w:rsid w:val="00CE7A6C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lanormal21">
    <w:name w:val="Tabla normal 21"/>
    <w:basedOn w:val="Tablanormal"/>
    <w:uiPriority w:val="42"/>
    <w:rsid w:val="00CE7A6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Tablanormal41">
    <w:name w:val="Tabla normal 41"/>
    <w:basedOn w:val="Tablanormal"/>
    <w:uiPriority w:val="44"/>
    <w:rsid w:val="00CE7A6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normal11">
    <w:name w:val="Tabla normal 11"/>
    <w:basedOn w:val="Tablanormal"/>
    <w:uiPriority w:val="41"/>
    <w:rsid w:val="00CE7A6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concuadrculaclara1">
    <w:name w:val="Tabla con cuadrícula clara1"/>
    <w:basedOn w:val="Tablanormal"/>
    <w:uiPriority w:val="40"/>
    <w:rsid w:val="00CE7A6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Sinespaciado">
    <w:name w:val="No Spacing"/>
    <w:link w:val="SinespaciadoCar"/>
    <w:uiPriority w:val="1"/>
    <w:qFormat/>
    <w:rsid w:val="00F30432"/>
    <w:rPr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30432"/>
    <w:rPr>
      <w:sz w:val="22"/>
      <w:szCs w:val="22"/>
      <w:lang w:val="en-US"/>
    </w:rPr>
  </w:style>
  <w:style w:type="paragraph" w:styleId="Encabezado">
    <w:name w:val="header"/>
    <w:basedOn w:val="Normal"/>
    <w:link w:val="EncabezadoCar"/>
    <w:uiPriority w:val="99"/>
    <w:unhideWhenUsed/>
    <w:rsid w:val="00F3043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30432"/>
  </w:style>
  <w:style w:type="paragraph" w:styleId="Piedepgina">
    <w:name w:val="footer"/>
    <w:basedOn w:val="Normal"/>
    <w:link w:val="PiedepginaCar"/>
    <w:uiPriority w:val="99"/>
    <w:unhideWhenUsed/>
    <w:rsid w:val="00F3043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30432"/>
  </w:style>
  <w:style w:type="character" w:styleId="Nmerodepgina">
    <w:name w:val="page number"/>
    <w:basedOn w:val="Fuentedeprrafopredeter"/>
    <w:uiPriority w:val="99"/>
    <w:semiHidden/>
    <w:unhideWhenUsed/>
    <w:rsid w:val="00F30432"/>
  </w:style>
  <w:style w:type="paragraph" w:styleId="Prrafodelista">
    <w:name w:val="List Paragraph"/>
    <w:basedOn w:val="Normal"/>
    <w:uiPriority w:val="34"/>
    <w:qFormat/>
    <w:rsid w:val="005F3C85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rsid w:val="002641F5"/>
    <w:rPr>
      <w:rFonts w:ascii="Times New Roman" w:hAnsi="Times New Roman" w:cs="Times New Roman"/>
      <w:b/>
      <w:bCs/>
    </w:rPr>
  </w:style>
  <w:style w:type="paragraph" w:styleId="NormalWeb">
    <w:name w:val="Normal (Web)"/>
    <w:basedOn w:val="Normal"/>
    <w:uiPriority w:val="99"/>
    <w:unhideWhenUsed/>
    <w:rsid w:val="002641F5"/>
    <w:pPr>
      <w:spacing w:before="100" w:beforeAutospacing="1" w:after="100" w:afterAutospacing="1"/>
    </w:pPr>
    <w:rPr>
      <w:rFonts w:eastAsia="Times New Roman" w:cs="Times New Roman"/>
      <w:lang w:val="en-US" w:eastAsia="en-US"/>
    </w:rPr>
  </w:style>
  <w:style w:type="character" w:styleId="Hipervnculo">
    <w:name w:val="Hyperlink"/>
    <w:rsid w:val="002641F5"/>
    <w:rPr>
      <w:color w:val="0563C1"/>
      <w:u w:val="single"/>
    </w:rPr>
  </w:style>
  <w:style w:type="paragraph" w:styleId="Revisin">
    <w:name w:val="Revision"/>
    <w:hidden/>
    <w:uiPriority w:val="99"/>
    <w:semiHidden/>
    <w:rsid w:val="00201FA7"/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201FA7"/>
    <w:rPr>
      <w:rFonts w:cs="Times New Roman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201FA7"/>
    <w:rPr>
      <w:rFonts w:ascii="Times New Roman" w:hAnsi="Times New Roman" w:cs="Times New Roman"/>
    </w:rPr>
  </w:style>
  <w:style w:type="character" w:styleId="Textodelmarcadordeposicin">
    <w:name w:val="Placeholder Text"/>
    <w:basedOn w:val="Fuentedeprrafopredeter"/>
    <w:uiPriority w:val="99"/>
    <w:semiHidden/>
    <w:rsid w:val="00FA1747"/>
    <w:rPr>
      <w:color w:val="808080"/>
    </w:rPr>
  </w:style>
  <w:style w:type="character" w:customStyle="1" w:styleId="Ttulo3Car">
    <w:name w:val="Título 3 Car"/>
    <w:basedOn w:val="Fuentedeprrafopredeter"/>
    <w:link w:val="Ttulo3"/>
    <w:uiPriority w:val="9"/>
    <w:rsid w:val="005F2B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encinsinresolver1">
    <w:name w:val="Mención sin resolver1"/>
    <w:basedOn w:val="Fuentedeprrafopredeter"/>
    <w:uiPriority w:val="99"/>
    <w:rsid w:val="00C30287"/>
    <w:rPr>
      <w:color w:val="808080"/>
      <w:shd w:val="clear" w:color="auto" w:fill="E6E6E6"/>
    </w:rPr>
  </w:style>
  <w:style w:type="character" w:styleId="Textoennegrita">
    <w:name w:val="Strong"/>
    <w:basedOn w:val="Fuentedeprrafopredeter"/>
    <w:uiPriority w:val="22"/>
    <w:qFormat/>
    <w:rsid w:val="00FE49D1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367044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36704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ES"/>
    </w:rPr>
  </w:style>
  <w:style w:type="table" w:styleId="Tabladecuadrcula4">
    <w:name w:val="Grid Table 4"/>
    <w:basedOn w:val="Tablanormal"/>
    <w:uiPriority w:val="49"/>
    <w:rsid w:val="006F66D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5oscura">
    <w:name w:val="Grid Table 5 Dark"/>
    <w:basedOn w:val="Tablanormal"/>
    <w:uiPriority w:val="50"/>
    <w:rsid w:val="006F66D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customStyle="1" w:styleId="mw-headline">
    <w:name w:val="mw-headline"/>
    <w:basedOn w:val="Fuentedeprrafopredeter"/>
    <w:rsid w:val="00D512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55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423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060622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3613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3150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80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740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186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7611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00300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0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533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097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8280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05703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70215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4405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4584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975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4919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1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82048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9153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2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655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22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05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667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5048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5630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78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685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89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42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93031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7006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1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29290">
              <w:marLeft w:val="26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8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019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8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109575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81199">
          <w:marLeft w:val="547"/>
          <w:marRight w:val="0"/>
          <w:marTop w:val="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2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95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55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8396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71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1691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356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2288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924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3475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123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6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9224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5357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808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82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8886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837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972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6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70801">
              <w:marLeft w:val="26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0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2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2674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274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404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988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3873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36882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4185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190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7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427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77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4575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4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719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88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675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264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99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2357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03168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3623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99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48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586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47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3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59663">
          <w:marLeft w:val="0"/>
          <w:marRight w:val="0"/>
          <w:marTop w:val="0"/>
          <w:marBottom w:val="600"/>
          <w:divBdr>
            <w:top w:val="single" w:sz="6" w:space="0" w:color="00000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4220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4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4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3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3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117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081D457-5565-4942-B44C-D7B3F89A53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306</Words>
  <Characters>1684</Characters>
  <Application>Microsoft Office Word</Application>
  <DocSecurity>0</DocSecurity>
  <Lines>14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Objetivo:</vt:lpstr>
      <vt:lpstr>Encontrar o investigar algunas de las funciones de EXCEL y entenderlas</vt:lpstr>
      <vt:lpstr>Procedimiento:</vt:lpstr>
      <vt:lpstr>Entrar a blackboard y comenzar a completar la tarea 1.</vt:lpstr>
      <vt:lpstr>Contenido:</vt:lpstr>
    </vt:vector>
  </TitlesOfParts>
  <Company/>
  <LinksUpToDate>false</LinksUpToDate>
  <CharactersWithSpaces>1987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 de Microsoft Office</dc:creator>
  <cp:lastModifiedBy>Luis Fernando Cayeros</cp:lastModifiedBy>
  <cp:revision>2</cp:revision>
  <cp:lastPrinted>2018-01-13T04:59:00Z</cp:lastPrinted>
  <dcterms:created xsi:type="dcterms:W3CDTF">2021-10-30T23:33:00Z</dcterms:created>
  <dcterms:modified xsi:type="dcterms:W3CDTF">2021-10-30T23:33:00Z</dcterms:modified>
</cp:coreProperties>
</file>